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7" w:rsidRPr="00641267" w:rsidRDefault="00641267" w:rsidP="00641267">
      <w:pPr>
        <w:spacing w:before="230" w:after="1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</w:pPr>
      <w:r w:rsidRPr="00641267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  <w:t>Рыбалка вблизи ЛЭП может быть смертельно опасна</w:t>
      </w:r>
    </w:p>
    <w:p w:rsidR="00941C5E" w:rsidRP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связи с наступлением рыболовного сезона, а также предстоящими майскими праздниками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Осиповичское</w:t>
      </w:r>
      <w:proofErr w:type="spell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РОЧС убедительно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рекомендует</w:t>
      </w: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соблюдать правила безопасного обращения с электричеством. Речь идёт не только о бытовом электропотреблении, но и о поведении на улице, вблизи воздушных линий электропередачи и подстанций.</w:t>
      </w:r>
    </w:p>
    <w:p w:rsid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Беспечность и незнание элементарных правил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электробезопасности</w:t>
      </w:r>
      <w:proofErr w:type="spell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приводит к самым трагичным последствиям. Весенне-летний период – в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ремя отдыха и активной рыбалки.</w:t>
      </w:r>
    </w:p>
    <w:p w:rsidR="00941C5E" w:rsidRP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Уважаемые взрослые! Обращайте особое внимание на то, где гуляют ваши дети. Категорически запрещено и смертельно опасно рыбачить, разводить огонь и запускать воздушных змеев в непосредственной близости от опор линий электропередачи. Не игнорируйте предупреждающие знаки, плакаты и информационные стенды: они призваны уберечь вас от поражения электрическим током.</w:t>
      </w:r>
    </w:p>
    <w:p w:rsid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Удочка является отличным проводником электрического тока. Касание проводов и даже приближение удочки к ним приведёт к травме – к термическим ожогам и повреждениям внутренних органов по пути прохождения тока через тело человека.</w:t>
      </w:r>
    </w:p>
    <w:p w:rsidR="00941C5E" w:rsidRDefault="00941C5E" w:rsidP="0094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…</w:t>
      </w:r>
      <w:r w:rsidRPr="0064126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22.04.2021 в 12-29 спасателям поступило сообщение о поражении ребенка электрическим током, во время рыбалки на озере возле д. </w:t>
      </w:r>
      <w:proofErr w:type="spellStart"/>
      <w:r w:rsidRPr="0064126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Гуторовщина</w:t>
      </w:r>
      <w:proofErr w:type="spellEnd"/>
      <w:r w:rsidRPr="0064126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Мстиславского района.</w:t>
      </w:r>
      <w:r w:rsidRPr="0064126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64126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16-летний подросток при забросе снастей, удочкой коснулся проводов ЛЭП, получил удар электрическим током, очевидцы вызвали скорую помощь. Пострадавший П., 2005 года рождения, житель Мстиславского района. Спасательный борт Ми-8, в котором установлен специальный медицинский модуль, осуществил транспортировку ребенка из Мстиславской центральной районной больницы в Республиканский ожоговый центр в БСМП. Сопровождали пациента сотрудники скорой медицинской помощи Минска.</w:t>
      </w:r>
    </w:p>
    <w:p w:rsidR="00941C5E" w:rsidRDefault="00941C5E" w:rsidP="0094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0"/>
          <w:szCs w:val="30"/>
          <w:shd w:val="clear" w:color="auto" w:fill="FFFFFF"/>
        </w:rPr>
        <w:drawing>
          <wp:inline distT="0" distB="0" distL="0" distR="0">
            <wp:extent cx="3353257" cy="2237417"/>
            <wp:effectExtent l="19050" t="0" r="0" b="0"/>
            <wp:docPr id="2" name="Рисунок 0" descr="img_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003" cy="2238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1C5E" w:rsidRP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41C5E" w:rsidRP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Найдите в ваших плотных рабочих графиках всего 30 минут, обучите ваших детей этим жизненно важным правилам!</w:t>
      </w:r>
    </w:p>
    <w:p w:rsidR="00941C5E" w:rsidRPr="00941C5E" w:rsidRDefault="00941C5E" w:rsidP="0094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Берегите себя, сохраните свою жизнь и жизнь ваших близких, выучив правила поведения вблизи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электросетевых</w:t>
      </w:r>
      <w:proofErr w:type="spell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объектов!</w:t>
      </w:r>
    </w:p>
    <w:p w:rsidR="00941C5E" w:rsidRPr="00941C5E" w:rsidRDefault="00941C5E" w:rsidP="00941C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Категорически ЗАПРЕЩЕНО</w:t>
      </w: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набрасывать на провода и </w:t>
      </w:r>
      <w:proofErr w:type="gram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опоры</w:t>
      </w:r>
      <w:proofErr w:type="gram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воздушных ЛЭП посторонние предметы, а также подниматься на опоры;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проводить любые работы и возводить сооружения, которые могут затруднить доступ к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энергообъектам;</w:t>
      </w:r>
      <w:proofErr w:type="spellEnd"/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разводить огонь;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размещать свалки;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производить сброс и слив едких и коррозионных веществ и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горючесмазочных</w:t>
      </w:r>
      <w:proofErr w:type="spell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материалов;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складировать или размещать хранилища любых (в том числе </w:t>
      </w:r>
      <w:proofErr w:type="spellStart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горючесмазочных</w:t>
      </w:r>
      <w:proofErr w:type="spellEnd"/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 материалов;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запускать любые летательные аппараты, в том числе воздушных змеев и спортивные модели вертолётов и самолётов;</w:t>
      </w:r>
    </w:p>
    <w:p w:rsidR="00941C5E" w:rsidRPr="00941C5E" w:rsidRDefault="00941C5E" w:rsidP="00941C5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41C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ловить рыбу вблизи линий электропередачи.</w:t>
      </w:r>
    </w:p>
    <w:p w:rsidR="00641267" w:rsidRDefault="00941C5E" w:rsidP="00641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62626"/>
          <w:sz w:val="30"/>
          <w:szCs w:val="30"/>
          <w:shd w:val="clear" w:color="auto" w:fill="FFFFFF"/>
        </w:rPr>
        <w:drawing>
          <wp:inline distT="0" distB="0" distL="0" distR="0">
            <wp:extent cx="3133801" cy="3719030"/>
            <wp:effectExtent l="38100" t="57150" r="123749" b="90970"/>
            <wp:docPr id="3" name="Рисунок 2" descr="000048_1535455583_133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48_1535455583_13390_big.jpg"/>
                    <pic:cNvPicPr/>
                  </pic:nvPicPr>
                  <pic:blipFill>
                    <a:blip r:embed="rId6" cstate="print"/>
                    <a:srcRect r="-1108" b="5226"/>
                    <a:stretch>
                      <a:fillRect/>
                    </a:stretch>
                  </pic:blipFill>
                  <pic:spPr>
                    <a:xfrm>
                      <a:off x="0" y="0"/>
                      <a:ext cx="3133801" cy="3719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1C5E" w:rsidRPr="00641267" w:rsidRDefault="00941C5E" w:rsidP="00641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30"/>
          <w:szCs w:val="30"/>
          <w:shd w:val="clear" w:color="auto" w:fill="FFFFFF"/>
        </w:rPr>
      </w:pPr>
    </w:p>
    <w:p w:rsidR="00641267" w:rsidRDefault="00941C5E" w:rsidP="00941C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Специалист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СПиВсО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Осиповичского РОЧС</w:t>
      </w:r>
    </w:p>
    <w:p w:rsidR="00941C5E" w:rsidRPr="00641267" w:rsidRDefault="00941C5E" w:rsidP="00941C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Олеся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Кадаева</w:t>
      </w:r>
      <w:proofErr w:type="spellEnd"/>
    </w:p>
    <w:sectPr w:rsidR="00941C5E" w:rsidRPr="00641267" w:rsidSect="00941C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FEA"/>
    <w:multiLevelType w:val="hybridMultilevel"/>
    <w:tmpl w:val="2FC26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1267"/>
    <w:rsid w:val="00641267"/>
    <w:rsid w:val="00941C5E"/>
    <w:rsid w:val="00E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4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2021-04-26T11:36:00Z</dcterms:created>
  <dcterms:modified xsi:type="dcterms:W3CDTF">2021-04-26T11:58:00Z</dcterms:modified>
</cp:coreProperties>
</file>